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ОБЩЕЕ ПОЛОЖЕНИЕ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Настоящее положение определяет порядок организации и проведения краевого конкурса плакатов - мотиваторов «Будь добр!»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Краевой конкурс плакатов - мотиваторов «Будь добр!» (далее - «Конкурс») проводится в рамках реализации мероприятий по профилактике агрессивности, жестокости, деструктивного поведения. 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Основной идеей конкурса является формирование в подростковой и молодежной среде культурных навыков, выполнения правил поведения в обществе.  Нередки ситуации, когда ребенок мусорит, а в транспорте молодые люди не уступают место беременной женщине, пожилому человеку или инвалиду. Еще чаще встречаются подростки, демонстративно использующие нецензурные выражения в общении, игнорирующие замечания старших и т.п. 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Конкурс «Будь добр!» является проектом по привлечению внимания к теме формирования культурного поведения среди детей и молодежи.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Организатором Конкурса является Совет отцов при уполномоченном по правам ребенка в Приморском крае. 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Конкурс проходит при поддержке уполномоченного по правам ребенка в Приморском крае, Министерства культуры Приморского края, Министерства образования Приморского края, Департамента по делам молодежи Приморского края, Общественной палаты Приморского края.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  <w:u w:val="single"/>
        </w:rPr>
        <w:t>Цели и задачи конкурса:</w:t>
      </w:r>
      <w:r w:rsidRPr="00F95387">
        <w:rPr>
          <w:rStyle w:val="normaltextrun"/>
          <w:sz w:val="26"/>
          <w:szCs w:val="26"/>
        </w:rPr>
        <w:t xml:space="preserve"> укрепление положительного отношения несовершеннолетних, в том числе состоящих на учете в комиссиях по делам несовершеннолетних, к общепринятым нормам поведения, этики и морали, поддержание позитивного образа мышления, вовлечение детей и подростков в профилактическую работу, выявление их творческого потенциала.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УСЛОВИЯ ПРОВЕДЕНИЯ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Конкурс проводится среди учащихся общеобразовательных учреждений, учреждений дополнительного образования, воспитанников социально – реабилитационных центров и центров содействия семейному устройству, учащихся профессиональных учебных заведений, а также, учреждений дополнительного образования в сфере культуры и искусства. 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Для участия в Конкурсе необходимо создать плакат-мотиватор по заданному формату (см. далее) и предоставить его скан или фотографию в электронном виде в формате JPEG на электронную почту </w:t>
      </w:r>
      <w:hyperlink r:id="rId6" w:tgtFrame="_blank" w:history="1">
        <w:r w:rsidRPr="00F95387">
          <w:rPr>
            <w:rStyle w:val="normaltextrun"/>
            <w:color w:val="0563C1"/>
            <w:sz w:val="26"/>
            <w:szCs w:val="26"/>
            <w:u w:val="single"/>
            <w:lang w:val="en-US"/>
          </w:rPr>
          <w:t>sovet</w:t>
        </w:r>
        <w:r w:rsidRPr="00F95387">
          <w:rPr>
            <w:rStyle w:val="normaltextrun"/>
            <w:color w:val="0563C1"/>
            <w:sz w:val="26"/>
            <w:szCs w:val="26"/>
            <w:u w:val="single"/>
          </w:rPr>
          <w:t>.</w:t>
        </w:r>
        <w:r w:rsidRPr="00F95387">
          <w:rPr>
            <w:rStyle w:val="normaltextrun"/>
            <w:color w:val="0563C1"/>
            <w:sz w:val="26"/>
            <w:szCs w:val="26"/>
            <w:u w:val="single"/>
            <w:lang w:val="en-US"/>
          </w:rPr>
          <w:t>ottsov</w:t>
        </w:r>
        <w:r w:rsidRPr="00F95387">
          <w:rPr>
            <w:rStyle w:val="normaltextrun"/>
            <w:color w:val="0563C1"/>
            <w:sz w:val="26"/>
            <w:szCs w:val="26"/>
            <w:u w:val="single"/>
          </w:rPr>
          <w:t>@</w:t>
        </w:r>
        <w:r w:rsidRPr="00F95387">
          <w:rPr>
            <w:rStyle w:val="normaltextrun"/>
            <w:color w:val="0563C1"/>
            <w:sz w:val="26"/>
            <w:szCs w:val="26"/>
            <w:u w:val="single"/>
            <w:lang w:val="en-US"/>
          </w:rPr>
          <w:t>bk</w:t>
        </w:r>
        <w:r w:rsidRPr="00F95387">
          <w:rPr>
            <w:rStyle w:val="normaltextrun"/>
            <w:color w:val="0563C1"/>
            <w:sz w:val="26"/>
            <w:szCs w:val="26"/>
            <w:u w:val="single"/>
          </w:rPr>
          <w:t>.</w:t>
        </w:r>
        <w:r w:rsidRPr="00F95387">
          <w:rPr>
            <w:rStyle w:val="normaltextrun"/>
            <w:color w:val="0563C1"/>
            <w:sz w:val="26"/>
            <w:szCs w:val="26"/>
            <w:u w:val="single"/>
            <w:lang w:val="en-US"/>
          </w:rPr>
          <w:t>ru</w:t>
        </w:r>
      </w:hyperlink>
      <w:r w:rsidRPr="00F95387">
        <w:rPr>
          <w:rStyle w:val="normaltextrun"/>
          <w:sz w:val="26"/>
          <w:szCs w:val="26"/>
        </w:rPr>
        <w:t>  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Работы могут быть представлены, как отдельными авторами, так и группой авторов.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Критерии оценки конкурсной работы: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 грамотность,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 креативность, 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 соответствие слогана изображению (фотография, рисунок, коллаж, и т.п.),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lastRenderedPageBreak/>
        <w:t>- соответствие работы заданной теме: «Уступите место», «Мы против нецензурных слов», «Мир важнее драк и воин…», «Уважай старших», «Соблюдай чистоту», свободная тема, связанная с позитивом и доброжелательностью.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Запрещается: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 запрещается использовать оскорбительные слов и выражения в тексте;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 запрещается использовать изображения, нарушающие общепринятые нормы этики и морали;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 запрещается выдавать за собственные работы чужие </w:t>
      </w:r>
      <w:proofErr w:type="spellStart"/>
      <w:r w:rsidRPr="00F95387">
        <w:rPr>
          <w:rStyle w:val="normaltextrun"/>
          <w:sz w:val="26"/>
          <w:szCs w:val="26"/>
        </w:rPr>
        <w:t>мотиваторы</w:t>
      </w:r>
      <w:proofErr w:type="spellEnd"/>
      <w:r w:rsidRPr="00F95387">
        <w:rPr>
          <w:rStyle w:val="normaltextrun"/>
          <w:sz w:val="26"/>
          <w:szCs w:val="26"/>
        </w:rPr>
        <w:t>, уже созданные ранее и скачанные с каких-либо ресурсов.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Конкурсная работа должна соответствовать следующим требованиям: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Плакат в рамке белого цвета, содержащий следующие элементы: изображение, иллюстрирующее текст; слоган, изображенный крупным шрифтом (желательно слово, словосочетание или предложение с пояснением); плакат-мотиватор должен быть выполнен в формате А4.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В сопроводительном письме к конкурсной работе в обязательном порядке должны быть указаны следующие данные: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numPr>
          <w:ilvl w:val="0"/>
          <w:numId w:val="1"/>
        </w:numPr>
        <w:spacing w:before="0" w:beforeAutospacing="0" w:after="0" w:afterAutospacing="0" w:line="271" w:lineRule="auto"/>
        <w:ind w:left="360" w:firstLine="0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Имя, фамилия участника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numPr>
          <w:ilvl w:val="0"/>
          <w:numId w:val="2"/>
        </w:numPr>
        <w:spacing w:before="0" w:beforeAutospacing="0" w:after="0" w:afterAutospacing="0" w:line="271" w:lineRule="auto"/>
        <w:ind w:left="360" w:firstLine="0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Возраст/для групповых работ – возрастной диапазон.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numPr>
          <w:ilvl w:val="0"/>
          <w:numId w:val="3"/>
        </w:numPr>
        <w:spacing w:before="0" w:beforeAutospacing="0" w:after="0" w:afterAutospacing="0" w:line="271" w:lineRule="auto"/>
        <w:ind w:left="360" w:firstLine="0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Наименование учреждения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numPr>
          <w:ilvl w:val="0"/>
          <w:numId w:val="4"/>
        </w:numPr>
        <w:spacing w:before="0" w:beforeAutospacing="0" w:after="0" w:afterAutospacing="0" w:line="271" w:lineRule="auto"/>
        <w:ind w:left="360" w:firstLine="0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ФИО, должность руководителя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numPr>
          <w:ilvl w:val="0"/>
          <w:numId w:val="5"/>
        </w:numPr>
        <w:spacing w:before="0" w:beforeAutospacing="0" w:after="0" w:afterAutospacing="0" w:line="271" w:lineRule="auto"/>
        <w:ind w:left="360" w:firstLine="0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Тема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СРОКИ ПРОВЕДЕНИЯ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 xml:space="preserve">Конкурс проводится в один этап с 01 </w:t>
      </w:r>
      <w:r w:rsidR="00595322">
        <w:rPr>
          <w:rStyle w:val="normaltextrun"/>
          <w:sz w:val="26"/>
          <w:szCs w:val="26"/>
        </w:rPr>
        <w:t>ноября</w:t>
      </w:r>
      <w:r w:rsidRPr="00F95387">
        <w:rPr>
          <w:rStyle w:val="normaltextrun"/>
          <w:sz w:val="26"/>
          <w:szCs w:val="26"/>
        </w:rPr>
        <w:t xml:space="preserve"> до 01 </w:t>
      </w:r>
      <w:r w:rsidR="00595322">
        <w:rPr>
          <w:rStyle w:val="normaltextrun"/>
          <w:sz w:val="26"/>
          <w:szCs w:val="26"/>
        </w:rPr>
        <w:t>декабря</w:t>
      </w:r>
      <w:r w:rsidRPr="00F95387">
        <w:rPr>
          <w:rStyle w:val="normaltextrun"/>
          <w:sz w:val="26"/>
          <w:szCs w:val="26"/>
        </w:rPr>
        <w:t xml:space="preserve"> 2020 года. 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ПОДВЕДЕНИЕ ИТОГОВ КОНКУРСА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Победители и призеры конкурса определяются решением жюри. Жюри формируется организаторами конкурса в соответствии с направленностью проекта. 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Победители и призеры определяются в следующих возрастных категориях: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- 5 – 7 лет;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- 8 – 11 лет;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- 12 – 14 лет;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 w:rsidRPr="00F95387">
        <w:rPr>
          <w:rStyle w:val="normaltextrun"/>
          <w:sz w:val="26"/>
          <w:szCs w:val="26"/>
        </w:rPr>
        <w:t>- 15 – 17 лет.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Авторы лучших работ награждаются грамотами (1,2,3 места), всем участникам вручаются сертификаты об участии в электронном виде.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Индивидуальные и групповые работы оцениваются отдельно.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Лучшие работы будут размещены в аккаунте @</w:t>
      </w:r>
      <w:proofErr w:type="spellStart"/>
      <w:r w:rsidRPr="00F95387">
        <w:rPr>
          <w:rStyle w:val="spellingerror"/>
          <w:sz w:val="26"/>
          <w:szCs w:val="26"/>
          <w:lang w:val="en-US"/>
        </w:rPr>
        <w:t>sovet</w:t>
      </w:r>
      <w:proofErr w:type="spellEnd"/>
      <w:r w:rsidRPr="00F95387">
        <w:rPr>
          <w:rStyle w:val="normaltextrun"/>
          <w:sz w:val="26"/>
          <w:szCs w:val="26"/>
        </w:rPr>
        <w:t>_</w:t>
      </w:r>
      <w:proofErr w:type="spellStart"/>
      <w:r w:rsidRPr="00F95387">
        <w:rPr>
          <w:rStyle w:val="spellingerror"/>
          <w:sz w:val="26"/>
          <w:szCs w:val="26"/>
          <w:lang w:val="en-US"/>
        </w:rPr>
        <w:t>otsov</w:t>
      </w:r>
      <w:proofErr w:type="spellEnd"/>
      <w:r w:rsidRPr="00F95387">
        <w:rPr>
          <w:rStyle w:val="normaltextrun"/>
          <w:sz w:val="26"/>
          <w:szCs w:val="26"/>
        </w:rPr>
        <w:t>_</w:t>
      </w:r>
      <w:proofErr w:type="spellStart"/>
      <w:r w:rsidRPr="00F95387">
        <w:rPr>
          <w:rStyle w:val="spellingerror"/>
          <w:sz w:val="26"/>
          <w:szCs w:val="26"/>
          <w:lang w:val="en-US"/>
        </w:rPr>
        <w:t>primombudsman</w:t>
      </w:r>
      <w:proofErr w:type="spellEnd"/>
      <w:r w:rsidRPr="00F95387">
        <w:rPr>
          <w:rStyle w:val="normaltextrun"/>
          <w:sz w:val="26"/>
          <w:szCs w:val="26"/>
        </w:rPr>
        <w:t>, а также будут использоваться при изготовлении мотивационных плакатов и видеороликов социальной рекламы. </w:t>
      </w:r>
      <w:r w:rsidRPr="00F95387">
        <w:rPr>
          <w:rStyle w:val="eop"/>
          <w:sz w:val="26"/>
          <w:szCs w:val="26"/>
        </w:rPr>
        <w:t> </w:t>
      </w:r>
    </w:p>
    <w:p w:rsidR="00F95387" w:rsidRPr="00F95387" w:rsidRDefault="00F95387" w:rsidP="00F95387">
      <w:pPr>
        <w:pStyle w:val="paragraph"/>
        <w:spacing w:before="0" w:beforeAutospacing="0" w:after="0" w:afterAutospacing="0" w:line="271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ab/>
      </w:r>
      <w:r w:rsidRPr="00F95387">
        <w:rPr>
          <w:rStyle w:val="normaltextrun"/>
          <w:sz w:val="26"/>
          <w:szCs w:val="26"/>
        </w:rPr>
        <w:t>О дате награждения победители и призеры конкурса будут оповещены дополнительно.</w:t>
      </w:r>
      <w:r w:rsidRPr="00F95387">
        <w:rPr>
          <w:rStyle w:val="eop"/>
          <w:sz w:val="26"/>
          <w:szCs w:val="26"/>
        </w:rPr>
        <w:t> </w:t>
      </w:r>
    </w:p>
    <w:p w:rsidR="00915A98" w:rsidRDefault="00915A98" w:rsidP="00F95387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387" w:rsidRDefault="00F95387" w:rsidP="00F95387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387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СОГЛАСОВАНО                                                                УТВЕРЖДАЮ</w:t>
      </w:r>
      <w:r w:rsidR="00C706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C70638" w:rsidRDefault="00C70638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по</w:t>
      </w:r>
      <w:r w:rsidR="00AC2B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председатель Совета    </w:t>
      </w:r>
    </w:p>
    <w:p w:rsidR="00C70638" w:rsidRDefault="00C70638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2BBE">
        <w:rPr>
          <w:rFonts w:ascii="Times New Roman" w:hAnsi="Times New Roman" w:cs="Times New Roman"/>
          <w:sz w:val="26"/>
          <w:szCs w:val="26"/>
        </w:rPr>
        <w:t xml:space="preserve">равам ребенка в                                                                  отцов при УПР в </w:t>
      </w:r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Приморском крае                                                                 Приморском крае</w:t>
      </w:r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___________О. В. Романова                                                  __________ В. 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Тарабарин</w:t>
      </w:r>
      <w:proofErr w:type="spellEnd"/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3514" w:rsidRDefault="00523514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культуры и                                                             министр образования </w:t>
      </w:r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архивного дела Приморского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края</w:t>
      </w:r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края</w:t>
      </w:r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Е. Н. Бронникова                                             _________ Н. В. Бондаренко</w:t>
      </w:r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3514" w:rsidRDefault="00523514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</w:p>
    <w:p w:rsidR="00AC2BBE" w:rsidRDefault="00AC2BBE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523514">
        <w:rPr>
          <w:rFonts w:ascii="Times New Roman" w:hAnsi="Times New Roman" w:cs="Times New Roman"/>
          <w:sz w:val="26"/>
          <w:szCs w:val="26"/>
        </w:rPr>
        <w:t>департамента по                                                  председатель Общественной</w:t>
      </w:r>
    </w:p>
    <w:p w:rsidR="00523514" w:rsidRDefault="00523514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делам молодежи Приморского                                           палаты Приморского края</w:t>
      </w:r>
    </w:p>
    <w:p w:rsidR="00523514" w:rsidRDefault="00523514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края</w:t>
      </w:r>
    </w:p>
    <w:p w:rsidR="00523514" w:rsidRDefault="00523514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 Е. Ю. Томчук                                                _________ Б.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Ступницкий</w:t>
      </w:r>
      <w:proofErr w:type="spellEnd"/>
    </w:p>
    <w:p w:rsidR="00523514" w:rsidRDefault="00523514" w:rsidP="00523514">
      <w:pPr>
        <w:spacing w:line="2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3514" w:rsidRDefault="00523514" w:rsidP="00AC2BBE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rStyle w:val="normaltextrun"/>
          <w:sz w:val="48"/>
          <w:szCs w:val="48"/>
        </w:rPr>
      </w:pPr>
    </w:p>
    <w:p w:rsidR="00523514" w:rsidRP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sz w:val="48"/>
          <w:szCs w:val="48"/>
        </w:rPr>
      </w:pPr>
      <w:r w:rsidRPr="00523514">
        <w:rPr>
          <w:rStyle w:val="normaltextrun"/>
          <w:sz w:val="48"/>
          <w:szCs w:val="48"/>
        </w:rPr>
        <w:t>ПОЛОЖЕНИЕ</w:t>
      </w:r>
    </w:p>
    <w:p w:rsidR="00523514" w:rsidRP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sz w:val="48"/>
          <w:szCs w:val="48"/>
        </w:rPr>
      </w:pPr>
      <w:r w:rsidRPr="00523514">
        <w:rPr>
          <w:rStyle w:val="normaltextrun"/>
          <w:sz w:val="48"/>
          <w:szCs w:val="48"/>
        </w:rPr>
        <w:t>краевого конкурса плакатов - мотиваторов</w:t>
      </w:r>
    </w:p>
    <w:p w:rsidR="00523514" w:rsidRP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rStyle w:val="normaltextrun"/>
          <w:b/>
          <w:sz w:val="48"/>
          <w:szCs w:val="48"/>
        </w:rPr>
      </w:pPr>
      <w:r w:rsidRPr="00523514">
        <w:rPr>
          <w:rStyle w:val="normaltextrun"/>
          <w:b/>
          <w:sz w:val="48"/>
          <w:szCs w:val="48"/>
        </w:rPr>
        <w:t>«Будь добр»</w:t>
      </w:r>
    </w:p>
    <w:p w:rsid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rStyle w:val="normaltextrun"/>
          <w:sz w:val="48"/>
          <w:szCs w:val="48"/>
        </w:rPr>
      </w:pPr>
    </w:p>
    <w:p w:rsid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rStyle w:val="normaltextrun"/>
          <w:sz w:val="48"/>
          <w:szCs w:val="48"/>
        </w:rPr>
      </w:pPr>
    </w:p>
    <w:p w:rsid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rStyle w:val="normaltextrun"/>
          <w:sz w:val="48"/>
          <w:szCs w:val="48"/>
        </w:rPr>
      </w:pPr>
    </w:p>
    <w:p w:rsid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rStyle w:val="normaltextrun"/>
          <w:sz w:val="48"/>
          <w:szCs w:val="48"/>
        </w:rPr>
      </w:pPr>
    </w:p>
    <w:p w:rsid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rStyle w:val="normaltextrun"/>
          <w:sz w:val="48"/>
          <w:szCs w:val="48"/>
        </w:rPr>
      </w:pPr>
    </w:p>
    <w:p w:rsid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rStyle w:val="normaltextrun"/>
          <w:sz w:val="48"/>
          <w:szCs w:val="48"/>
        </w:rPr>
      </w:pPr>
    </w:p>
    <w:p w:rsidR="00523514" w:rsidRDefault="00523514" w:rsidP="00523514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Владивосток</w:t>
      </w:r>
    </w:p>
    <w:p w:rsidR="00523514" w:rsidRPr="00523514" w:rsidRDefault="00523514" w:rsidP="006777DC">
      <w:pPr>
        <w:pStyle w:val="paragraph"/>
        <w:spacing w:before="0" w:beforeAutospacing="0" w:after="0" w:afterAutospacing="0" w:line="271" w:lineRule="auto"/>
        <w:jc w:val="center"/>
        <w:textAlignment w:val="baseline"/>
        <w:rPr>
          <w:sz w:val="48"/>
          <w:szCs w:val="48"/>
        </w:rPr>
      </w:pPr>
      <w:r>
        <w:rPr>
          <w:rStyle w:val="normaltextrun"/>
          <w:sz w:val="26"/>
          <w:szCs w:val="26"/>
        </w:rPr>
        <w:t>2020</w:t>
      </w:r>
      <w:bookmarkStart w:id="0" w:name="_GoBack"/>
      <w:bookmarkEnd w:id="0"/>
    </w:p>
    <w:sectPr w:rsidR="00523514" w:rsidRPr="0052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160"/>
    <w:multiLevelType w:val="multilevel"/>
    <w:tmpl w:val="C7D24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2163"/>
    <w:multiLevelType w:val="multilevel"/>
    <w:tmpl w:val="077A2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F5C14"/>
    <w:multiLevelType w:val="multilevel"/>
    <w:tmpl w:val="762E2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942F9"/>
    <w:multiLevelType w:val="multilevel"/>
    <w:tmpl w:val="14FA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91A8F"/>
    <w:multiLevelType w:val="multilevel"/>
    <w:tmpl w:val="1960F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7C"/>
    <w:rsid w:val="003179BD"/>
    <w:rsid w:val="00523514"/>
    <w:rsid w:val="00595322"/>
    <w:rsid w:val="006777DC"/>
    <w:rsid w:val="00915A98"/>
    <w:rsid w:val="009A477C"/>
    <w:rsid w:val="00AC2BBE"/>
    <w:rsid w:val="00C70638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5387"/>
  </w:style>
  <w:style w:type="character" w:customStyle="1" w:styleId="eop">
    <w:name w:val="eop"/>
    <w:basedOn w:val="a0"/>
    <w:rsid w:val="00F95387"/>
  </w:style>
  <w:style w:type="character" w:customStyle="1" w:styleId="spellingerror">
    <w:name w:val="spellingerror"/>
    <w:basedOn w:val="a0"/>
    <w:rsid w:val="00F9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5387"/>
  </w:style>
  <w:style w:type="character" w:customStyle="1" w:styleId="eop">
    <w:name w:val="eop"/>
    <w:basedOn w:val="a0"/>
    <w:rsid w:val="00F95387"/>
  </w:style>
  <w:style w:type="character" w:customStyle="1" w:styleId="spellingerror">
    <w:name w:val="spellingerror"/>
    <w:basedOn w:val="a0"/>
    <w:rsid w:val="00F9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ottso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Чернева Екатерина Викторовна</cp:lastModifiedBy>
  <cp:revision>4</cp:revision>
  <dcterms:created xsi:type="dcterms:W3CDTF">2020-09-14T23:57:00Z</dcterms:created>
  <dcterms:modified xsi:type="dcterms:W3CDTF">2020-09-25T01:53:00Z</dcterms:modified>
</cp:coreProperties>
</file>