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9FC" w:rsidRDefault="00000000">
      <w:r>
        <w:t>Робот – очиститель водоемов.</w:t>
      </w:r>
    </w:p>
    <w:p w:rsidR="001B09FC" w:rsidRDefault="00000000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494665</wp:posOffset>
            </wp:positionV>
            <wp:extent cx="5731510" cy="3589020"/>
            <wp:effectExtent l="0" t="0" r="0" b="0"/>
            <wp:wrapTopAndBottom distT="0" dist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731510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Давайте посмотрим на диаграмму заболеваний из за экологических проблем на момент 2021 года.</w:t>
      </w:r>
    </w:p>
    <w:p w:rsidR="001B09FC" w:rsidRDefault="00000000">
      <w:r>
        <w:t>Можно заметить что большая доля приходится на загрязнённую воду.</w:t>
      </w:r>
    </w:p>
    <w:p w:rsidR="001B09FC" w:rsidRDefault="00000000">
      <w:r>
        <w:t>Но почему именно на воду?</w:t>
      </w:r>
    </w:p>
    <w:p w:rsidR="001B09FC" w:rsidRDefault="00000000">
      <w:r>
        <w:t>На данный момент становится все больше и больше заводов и крупных предприятий,которые сливают отходы в моря и озера.Обычно такие отходы очень вредят природе тем ,что такие отходы это часто жиры,песок,удобрения,химия,микропластик.И все это очень вредит экологии так как может вступать в реакцию с водой тем самым  выпускать опасные пары и долго разлагатся.</w:t>
      </w:r>
    </w:p>
    <w:p w:rsidR="001B09FC" w:rsidRDefault="00000000">
      <w:r>
        <w:t xml:space="preserve">Но главный загрязнитель-это человек. В приморском крае много набережных и пирсов где гуляют люди.Часто  люди кидают в водоемы бутылки, упаковки, салфетки и пакеты.Такой мусор очень трудно убирать и не каждый человек хочет этим заниматься. </w:t>
      </w:r>
    </w:p>
    <w:p w:rsidR="001B09FC" w:rsidRDefault="00000000">
      <w:r>
        <w:t>Цель: дистанционное очищение водоемов и уменьшение мусора в воде.</w:t>
      </w:r>
    </w:p>
    <w:p w:rsidR="001B09FC" w:rsidRDefault="00000000">
      <w:r>
        <w:t>Задачи:восстановление экосистемы и поддержание чистоты воды,сбор плавающего мусора,упрощение работы.</w:t>
      </w:r>
    </w:p>
    <w:p w:rsidR="001B09FC" w:rsidRDefault="001D20A7">
      <w:r>
        <w:rPr>
          <w:lang/>
        </w:rPr>
        <w:t>Сроки: октябрь 2025- февраль 2026</w:t>
      </w:r>
    </w:p>
    <w:p w:rsidR="001B09FC" w:rsidRDefault="00000000">
      <w:r>
        <w:t xml:space="preserve"> Я хочу представить прототип робота-очистителя водоемов.</w:t>
      </w:r>
    </w:p>
    <w:p w:rsidR="001B09FC" w:rsidRDefault="0000000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2654016</wp:posOffset>
            </wp:positionH>
            <wp:positionV relativeFrom="page">
              <wp:posOffset>5958934</wp:posOffset>
            </wp:positionV>
            <wp:extent cx="3336290" cy="4733290"/>
            <wp:effectExtent l="0" t="0" r="0" b="0"/>
            <wp:wrapTopAndBottom distT="0" dist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336290" cy="473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09FC" w:rsidRDefault="001B09FC"/>
    <w:p w:rsidR="001B09FC" w:rsidRDefault="001B09FC"/>
    <w:p w:rsidR="001B09FC" w:rsidRDefault="001B09FC"/>
    <w:p w:rsidR="001B09FC" w:rsidRDefault="00000000">
      <w:r>
        <w:t>На рисунке-макете можно рассмотреть как будет выглядеть робот и как он будет работать.</w:t>
      </w:r>
    </w:p>
    <w:p w:rsidR="001B09FC" w:rsidRDefault="00000000">
      <w:r>
        <w:t>Принцип работы: с помощью моторов робот будет передвигаться по воде.</w:t>
      </w:r>
    </w:p>
    <w:p w:rsidR="001B09FC" w:rsidRDefault="00000000">
      <w:r>
        <w:t>Под блоком управления и отсеком с мешком будут находиться буйки,чтобы робот не тонул.</w:t>
      </w:r>
    </w:p>
    <w:p w:rsidR="001B09FC" w:rsidRDefault="00000000">
      <w:r>
        <w:t>Двигаясь вперёд,робот будет загрибать мусор,который будет передвигаться под роботом по специальному проходу.</w:t>
      </w:r>
    </w:p>
    <w:p w:rsidR="001B09FC" w:rsidRDefault="00000000">
      <w:r>
        <w:t>После этого мусор будет поподать в специальный отсек для мусора где он будет ждать дальнейших действий.</w:t>
      </w:r>
    </w:p>
    <w:p w:rsidR="001B09FC" w:rsidRDefault="00000000">
      <w:r>
        <w:t>Когда отсек для мусора будет переполнен сработает специальный датчик внутри отсека который даст роботу команду двигаться на пункт очистки.</w:t>
      </w:r>
    </w:p>
    <w:p w:rsidR="001B09FC" w:rsidRDefault="001B09FC">
      <w:pPr>
        <w:sectPr w:rsidR="001B09FC">
          <w:pgSz w:w="11906" w:h="16838"/>
          <w:pgMar w:top="1440" w:right="1440" w:bottom="1440" w:left="1440" w:header="708" w:footer="708" w:gutter="0"/>
          <w:cols w:space="720"/>
        </w:sectPr>
      </w:pPr>
    </w:p>
    <w:p w:rsidR="001B09FC" w:rsidRDefault="001B09FC"/>
    <w:p w:rsidR="001B09FC" w:rsidRDefault="00000000">
      <w:r>
        <w:t>.</w:t>
      </w:r>
    </w:p>
    <w:p w:rsidR="001B09FC" w:rsidRDefault="00000000">
      <w:r>
        <w:t>Преимущества: дистанционное управление,само отчистка,умные датчики,gps трекер и мощные моторы</w:t>
      </w:r>
    </w:p>
    <w:p w:rsidR="001B09FC" w:rsidRDefault="00000000">
      <w:r>
        <w:t>Итог: благодаря этому роботу  природа станет чище , работа людей облегчится ,станет меньше заболеваний и мир станет лучше.</w:t>
      </w:r>
    </w:p>
    <w:sectPr w:rsidR="001B09FC"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XO Thames"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FC"/>
    <w:rsid w:val="001B09FC"/>
    <w:rsid w:val="001D20A7"/>
    <w:rsid w:val="00D6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281B3"/>
  <w15:docId w15:val="{757ED958-37E9-4F43-A516-DF6B0AE8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4"/>
        <w:lang w:val="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customStyle="1" w:styleId="12">
    <w:name w:val="Сильное выделение1"/>
    <w:basedOn w:val="13"/>
    <w:link w:val="a3"/>
    <w:rPr>
      <w:i/>
      <w:color w:val="0F4761" w:themeColor="accent1" w:themeShade="BF"/>
    </w:rPr>
  </w:style>
  <w:style w:type="character" w:styleId="a3">
    <w:name w:val="Intense Emphasis"/>
    <w:basedOn w:val="a0"/>
    <w:link w:val="12"/>
    <w:rPr>
      <w:i/>
      <w:color w:val="0F4761" w:themeColor="accent1" w:themeShade="BF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paragraph" w:styleId="a4">
    <w:name w:val="footer"/>
    <w:basedOn w:val="a"/>
    <w:link w:val="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13">
    <w:name w:val="Основной шрифт абзаца1"/>
    <w:link w:val="9"/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6">
    <w:name w:val="header"/>
    <w:basedOn w:val="a"/>
    <w:link w:val="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Сильная ссылка1"/>
    <w:basedOn w:val="13"/>
    <w:link w:val="a8"/>
    <w:rPr>
      <w:b/>
      <w:smallCaps/>
      <w:color w:val="0F4761" w:themeColor="accent1" w:themeShade="BF"/>
      <w:spacing w:val="5"/>
    </w:rPr>
  </w:style>
  <w:style w:type="character" w:styleId="a8">
    <w:name w:val="Intense Reference"/>
    <w:basedOn w:val="a0"/>
    <w:link w:val="14"/>
    <w:rPr>
      <w:b/>
      <w:smallCaps/>
      <w:color w:val="0F4761" w:themeColor="accent1" w:themeShade="BF"/>
      <w:spacing w:val="5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Intense Quote"/>
    <w:basedOn w:val="a"/>
    <w:next w:val="a"/>
    <w:link w:val="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b">
    <w:name w:val="Выделенная цитата Знак"/>
    <w:basedOn w:val="1"/>
    <w:link w:val="aa"/>
    <w:rPr>
      <w:i/>
      <w:color w:val="0F4761" w:themeColor="accent1" w:themeShade="BF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basedOn w:val="a"/>
    <w:next w:val="a"/>
    <w:link w:val="ad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d">
    <w:name w:val="Подзаголовок Знак"/>
    <w:basedOn w:val="1"/>
    <w:link w:val="ac"/>
    <w:rPr>
      <w:color w:val="595959" w:themeColor="text1" w:themeTint="A6"/>
      <w:spacing w:val="15"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paragraph" w:styleId="af0">
    <w:name w:val="Title"/>
    <w:basedOn w:val="a"/>
    <w:next w:val="a"/>
    <w:link w:val="af1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1">
    <w:name w:val="Заголовок Знак"/>
    <w:basedOn w:val="1"/>
    <w:link w:val="af0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stepantereshenko2024@gmail.com</cp:lastModifiedBy>
  <cp:revision>2</cp:revision>
  <dcterms:created xsi:type="dcterms:W3CDTF">2026-02-11T11:26:00Z</dcterms:created>
  <dcterms:modified xsi:type="dcterms:W3CDTF">2026-03-15T08:47:00Z</dcterms:modified>
</cp:coreProperties>
</file>